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3949" w:rsidRPr="00CE3949" w:rsidP="009658D6">
      <w:pPr>
        <w:rPr>
          <w:sz w:val="16"/>
          <w:szCs w:val="16"/>
        </w:rPr>
      </w:pPr>
      <w:r w:rsidRPr="00CE3949">
        <w:rPr>
          <w:sz w:val="16"/>
          <w:szCs w:val="16"/>
        </w:rPr>
        <w:t>Дело № 5-2</w:t>
      </w:r>
      <w:r w:rsidR="002F18CF">
        <w:rPr>
          <w:sz w:val="16"/>
          <w:szCs w:val="16"/>
        </w:rPr>
        <w:t>11</w:t>
      </w:r>
      <w:r w:rsidRPr="00CE3949">
        <w:rPr>
          <w:sz w:val="16"/>
          <w:szCs w:val="16"/>
        </w:rPr>
        <w:t>-2301/2025</w:t>
      </w:r>
    </w:p>
    <w:p w:rsidR="00CE3949" w:rsidRPr="00CE3949" w:rsidP="009658D6">
      <w:pPr>
        <w:rPr>
          <w:sz w:val="16"/>
          <w:szCs w:val="16"/>
        </w:rPr>
      </w:pPr>
      <w:r w:rsidRPr="00CE3949">
        <w:rPr>
          <w:bCs/>
          <w:sz w:val="16"/>
          <w:szCs w:val="16"/>
        </w:rPr>
        <w:t>УИД 86MS0023-01-2025-0008</w:t>
      </w:r>
      <w:r w:rsidR="002F18CF">
        <w:rPr>
          <w:bCs/>
          <w:sz w:val="16"/>
          <w:szCs w:val="16"/>
        </w:rPr>
        <w:t>97</w:t>
      </w:r>
      <w:r w:rsidRPr="00CE3949">
        <w:rPr>
          <w:bCs/>
          <w:sz w:val="16"/>
          <w:szCs w:val="16"/>
        </w:rPr>
        <w:t>-7</w:t>
      </w:r>
      <w:r w:rsidR="002F18CF">
        <w:rPr>
          <w:bCs/>
          <w:sz w:val="16"/>
          <w:szCs w:val="16"/>
        </w:rPr>
        <w:t>7</w:t>
      </w:r>
    </w:p>
    <w:p w:rsidR="00CE3949" w:rsidRPr="00CE3949" w:rsidP="00CE3949">
      <w:pPr>
        <w:jc w:val="center"/>
        <w:rPr>
          <w:bCs/>
          <w:sz w:val="24"/>
          <w:szCs w:val="24"/>
        </w:rPr>
      </w:pPr>
      <w:r w:rsidRPr="00CE3949">
        <w:rPr>
          <w:bCs/>
          <w:sz w:val="24"/>
          <w:szCs w:val="24"/>
        </w:rPr>
        <w:t xml:space="preserve">ПОСТАНОВЛЕНИЕ </w:t>
      </w:r>
    </w:p>
    <w:p w:rsidR="00CE3949" w:rsidRPr="00CE3949" w:rsidP="00CE3949">
      <w:pPr>
        <w:jc w:val="center"/>
        <w:rPr>
          <w:bCs/>
          <w:sz w:val="24"/>
          <w:szCs w:val="24"/>
        </w:rPr>
      </w:pPr>
      <w:r w:rsidRPr="00CE3949">
        <w:rPr>
          <w:bCs/>
          <w:sz w:val="24"/>
          <w:szCs w:val="24"/>
        </w:rPr>
        <w:t>по делу об административном правонарушении</w:t>
      </w:r>
    </w:p>
    <w:p w:rsidR="00CE3949" w:rsidRPr="00CE3949" w:rsidP="00CE3949">
      <w:pPr>
        <w:rPr>
          <w:sz w:val="24"/>
          <w:szCs w:val="24"/>
        </w:rPr>
      </w:pPr>
      <w:r w:rsidRPr="00CE3949">
        <w:rPr>
          <w:sz w:val="24"/>
          <w:szCs w:val="24"/>
        </w:rPr>
        <w:t>15 апреля 2025 года                                                                                                    г. Нижневартовск</w:t>
      </w:r>
    </w:p>
    <w:p w:rsidR="00CE3949" w:rsidRPr="00CE3949" w:rsidP="00CE3949">
      <w:pPr>
        <w:rPr>
          <w:sz w:val="24"/>
          <w:szCs w:val="24"/>
        </w:rPr>
      </w:pPr>
    </w:p>
    <w:p w:rsidR="00CE3949" w:rsidRPr="00CE3949" w:rsidP="00CE3949">
      <w:pPr>
        <w:ind w:firstLine="567"/>
        <w:jc w:val="both"/>
        <w:rPr>
          <w:sz w:val="24"/>
          <w:szCs w:val="24"/>
        </w:rPr>
      </w:pPr>
      <w:r w:rsidRPr="00CE3949">
        <w:rPr>
          <w:sz w:val="24"/>
          <w:szCs w:val="24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судья судебного участка № 2 Нижневартовского судебного района Ханты-Мансийского автономного округа – Югры Дуб</w:t>
      </w:r>
      <w:r w:rsidRPr="00CE3949">
        <w:rPr>
          <w:sz w:val="24"/>
          <w:szCs w:val="24"/>
        </w:rPr>
        <w:t xml:space="preserve">аенко Евгения Валерьевна, находящийся по адресу: ХМАО – Югра, г. Нижневартовск, ул. Нефтяников, д. 6,  </w:t>
      </w:r>
    </w:p>
    <w:p w:rsidR="00CE3949" w:rsidRPr="00CE3949" w:rsidP="00CE3949">
      <w:pPr>
        <w:ind w:firstLine="567"/>
        <w:jc w:val="both"/>
        <w:rPr>
          <w:sz w:val="24"/>
          <w:szCs w:val="24"/>
        </w:rPr>
      </w:pPr>
      <w:r w:rsidRPr="00CE3949">
        <w:rPr>
          <w:sz w:val="24"/>
          <w:szCs w:val="24"/>
        </w:rPr>
        <w:t>рассмотрев материалы дела об административном правонарушении, предусмотренном ст. 20.2</w:t>
      </w:r>
      <w:r w:rsidR="009658D6">
        <w:rPr>
          <w:sz w:val="24"/>
          <w:szCs w:val="24"/>
        </w:rPr>
        <w:t>1</w:t>
      </w:r>
      <w:r w:rsidRPr="00CE3949">
        <w:rPr>
          <w:sz w:val="24"/>
          <w:szCs w:val="24"/>
        </w:rPr>
        <w:t xml:space="preserve"> Кодекса РФ об административных правонарушениях в отношении:</w:t>
      </w:r>
    </w:p>
    <w:p w:rsidR="00FE5E0B" w:rsidP="007905F5">
      <w:pPr>
        <w:ind w:firstLine="720"/>
        <w:jc w:val="both"/>
        <w:rPr>
          <w:sz w:val="24"/>
          <w:szCs w:val="24"/>
        </w:rPr>
      </w:pPr>
      <w:r w:rsidRPr="00D626F6">
        <w:rPr>
          <w:sz w:val="24"/>
          <w:szCs w:val="24"/>
        </w:rPr>
        <w:t>Герм</w:t>
      </w:r>
      <w:r w:rsidRPr="00D626F6">
        <w:rPr>
          <w:sz w:val="24"/>
          <w:szCs w:val="24"/>
        </w:rPr>
        <w:t xml:space="preserve">ана Сергея Олеговича </w:t>
      </w:r>
      <w:r w:rsidR="003717C8">
        <w:rPr>
          <w:sz w:val="24"/>
          <w:szCs w:val="24"/>
        </w:rPr>
        <w:t>***</w:t>
      </w:r>
      <w:r w:rsidRPr="00D626F6">
        <w:rPr>
          <w:sz w:val="24"/>
          <w:szCs w:val="24"/>
        </w:rPr>
        <w:t xml:space="preserve"> года рождения, уроженца </w:t>
      </w:r>
      <w:r w:rsidR="003717C8">
        <w:rPr>
          <w:sz w:val="24"/>
          <w:szCs w:val="24"/>
        </w:rPr>
        <w:t>***</w:t>
      </w:r>
      <w:r w:rsidRPr="00D626F6">
        <w:rPr>
          <w:sz w:val="24"/>
          <w:szCs w:val="24"/>
        </w:rPr>
        <w:t xml:space="preserve">, гражданина Российской Федерации, зарегистрированного и проживающего по адресу: </w:t>
      </w:r>
      <w:r w:rsidR="003717C8">
        <w:rPr>
          <w:sz w:val="24"/>
          <w:szCs w:val="24"/>
        </w:rPr>
        <w:t>***</w:t>
      </w:r>
      <w:r w:rsidRPr="00FA748D" w:rsidR="00556FCE">
        <w:rPr>
          <w:sz w:val="24"/>
          <w:szCs w:val="24"/>
        </w:rPr>
        <w:t xml:space="preserve">, </w:t>
      </w:r>
      <w:r w:rsidRPr="00D626F6" w:rsidR="00CE3949">
        <w:rPr>
          <w:sz w:val="24"/>
          <w:szCs w:val="24"/>
        </w:rPr>
        <w:t xml:space="preserve">паспорт </w:t>
      </w:r>
      <w:r w:rsidR="003717C8">
        <w:rPr>
          <w:sz w:val="24"/>
          <w:szCs w:val="24"/>
        </w:rPr>
        <w:t>***</w:t>
      </w:r>
      <w:r w:rsidRPr="00D626F6" w:rsidR="00CE3949">
        <w:rPr>
          <w:sz w:val="24"/>
          <w:szCs w:val="24"/>
        </w:rPr>
        <w:t>,</w:t>
      </w:r>
    </w:p>
    <w:p w:rsidR="00556FCE" w:rsidRPr="00FA748D" w:rsidP="00556FCE">
      <w:pPr>
        <w:ind w:firstLine="709"/>
        <w:jc w:val="center"/>
        <w:rPr>
          <w:sz w:val="24"/>
          <w:szCs w:val="24"/>
        </w:rPr>
      </w:pPr>
      <w:r w:rsidRPr="00FA748D">
        <w:rPr>
          <w:sz w:val="24"/>
          <w:szCs w:val="24"/>
        </w:rPr>
        <w:t>УСТАНОВИЛ:</w:t>
      </w:r>
    </w:p>
    <w:p w:rsidR="00556FCE" w:rsidRPr="00FA748D" w:rsidP="00556FCE">
      <w:pPr>
        <w:ind w:firstLine="709"/>
        <w:jc w:val="center"/>
        <w:rPr>
          <w:sz w:val="24"/>
          <w:szCs w:val="24"/>
        </w:rPr>
      </w:pPr>
    </w:p>
    <w:p w:rsidR="00AE35DC" w:rsidRPr="00FA748D" w:rsidP="00AE35DC">
      <w:pPr>
        <w:pStyle w:val="BlockText"/>
        <w:ind w:left="0" w:right="0" w:firstLine="709"/>
        <w:rPr>
          <w:szCs w:val="24"/>
        </w:rPr>
      </w:pPr>
      <w:r w:rsidRPr="00D626F6">
        <w:rPr>
          <w:szCs w:val="24"/>
        </w:rPr>
        <w:t>Герман С.О</w:t>
      </w:r>
      <w:r w:rsidRPr="00FA748D" w:rsidR="00556FCE">
        <w:rPr>
          <w:szCs w:val="24"/>
        </w:rPr>
        <w:t xml:space="preserve">. </w:t>
      </w:r>
      <w:r w:rsidR="00D02B5A">
        <w:rPr>
          <w:szCs w:val="24"/>
        </w:rPr>
        <w:t>8</w:t>
      </w:r>
      <w:r w:rsidRPr="00FA748D">
        <w:rPr>
          <w:szCs w:val="24"/>
        </w:rPr>
        <w:t xml:space="preserve"> </w:t>
      </w:r>
      <w:r w:rsidR="00D02B5A">
        <w:rPr>
          <w:szCs w:val="24"/>
        </w:rPr>
        <w:t>февраля</w:t>
      </w:r>
      <w:r w:rsidRPr="00FA748D">
        <w:rPr>
          <w:szCs w:val="24"/>
        </w:rPr>
        <w:t xml:space="preserve"> 202</w:t>
      </w:r>
      <w:r>
        <w:rPr>
          <w:szCs w:val="24"/>
        </w:rPr>
        <w:t>5</w:t>
      </w:r>
      <w:r w:rsidRPr="00FA748D">
        <w:rPr>
          <w:szCs w:val="24"/>
        </w:rPr>
        <w:t xml:space="preserve"> года в 1</w:t>
      </w:r>
      <w:r w:rsidR="00D02B5A">
        <w:rPr>
          <w:szCs w:val="24"/>
        </w:rPr>
        <w:t>4</w:t>
      </w:r>
      <w:r w:rsidRPr="00FA748D">
        <w:rPr>
          <w:szCs w:val="24"/>
        </w:rPr>
        <w:t xml:space="preserve"> час. </w:t>
      </w:r>
      <w:r w:rsidR="00D02B5A">
        <w:rPr>
          <w:szCs w:val="24"/>
        </w:rPr>
        <w:t>1</w:t>
      </w:r>
      <w:r w:rsidRPr="00FA748D">
        <w:rPr>
          <w:szCs w:val="24"/>
        </w:rPr>
        <w:t>5 мин. находился в общественном месте –</w:t>
      </w:r>
      <w:r w:rsidRPr="00FA748D" w:rsidR="00FA748D">
        <w:rPr>
          <w:szCs w:val="24"/>
        </w:rPr>
        <w:t xml:space="preserve"> </w:t>
      </w:r>
      <w:r w:rsidR="00D02B5A">
        <w:rPr>
          <w:szCs w:val="24"/>
        </w:rPr>
        <w:t>на</w:t>
      </w:r>
      <w:r>
        <w:rPr>
          <w:szCs w:val="24"/>
        </w:rPr>
        <w:t xml:space="preserve"> </w:t>
      </w:r>
      <w:r w:rsidR="00D02B5A">
        <w:rPr>
          <w:szCs w:val="24"/>
        </w:rPr>
        <w:t>лестничной</w:t>
      </w:r>
      <w:r>
        <w:rPr>
          <w:szCs w:val="24"/>
        </w:rPr>
        <w:t xml:space="preserve"> </w:t>
      </w:r>
      <w:r w:rsidR="00D02B5A">
        <w:rPr>
          <w:szCs w:val="24"/>
        </w:rPr>
        <w:t xml:space="preserve">площадке </w:t>
      </w:r>
      <w:r w:rsidR="009658D6">
        <w:rPr>
          <w:szCs w:val="24"/>
        </w:rPr>
        <w:t>1</w:t>
      </w:r>
      <w:r w:rsidR="00D02B5A">
        <w:rPr>
          <w:szCs w:val="24"/>
        </w:rPr>
        <w:t xml:space="preserve"> этажа, </w:t>
      </w:r>
      <w:r w:rsidR="009658D6">
        <w:rPr>
          <w:szCs w:val="24"/>
        </w:rPr>
        <w:t>4</w:t>
      </w:r>
      <w:r w:rsidR="00D02B5A">
        <w:rPr>
          <w:szCs w:val="24"/>
        </w:rPr>
        <w:t xml:space="preserve"> подъезда, </w:t>
      </w:r>
      <w:r w:rsidRPr="00FA748D">
        <w:rPr>
          <w:szCs w:val="24"/>
        </w:rPr>
        <w:t xml:space="preserve">дома № </w:t>
      </w:r>
      <w:r w:rsidR="00D02B5A">
        <w:rPr>
          <w:szCs w:val="24"/>
        </w:rPr>
        <w:t>3</w:t>
      </w:r>
      <w:r w:rsidRPr="00FA748D">
        <w:rPr>
          <w:szCs w:val="24"/>
        </w:rPr>
        <w:t xml:space="preserve"> по ул. </w:t>
      </w:r>
      <w:r w:rsidR="00D02B5A">
        <w:rPr>
          <w:szCs w:val="24"/>
        </w:rPr>
        <w:t>Мира</w:t>
      </w:r>
      <w:r w:rsidRPr="00FA748D">
        <w:rPr>
          <w:szCs w:val="24"/>
        </w:rPr>
        <w:t xml:space="preserve"> г. Покачи</w:t>
      </w:r>
      <w:r>
        <w:rPr>
          <w:szCs w:val="24"/>
        </w:rPr>
        <w:t xml:space="preserve">, </w:t>
      </w:r>
      <w:r w:rsidRPr="00FA748D">
        <w:rPr>
          <w:szCs w:val="24"/>
        </w:rPr>
        <w:t xml:space="preserve">в состоянии опьянения, оскорбляющем человеческое достоинство и общественную нравственность, </w:t>
      </w:r>
      <w:r w:rsidR="00D02B5A">
        <w:rPr>
          <w:szCs w:val="24"/>
        </w:rPr>
        <w:t xml:space="preserve">а именно </w:t>
      </w:r>
      <w:r>
        <w:rPr>
          <w:szCs w:val="24"/>
        </w:rPr>
        <w:t xml:space="preserve">лежал на </w:t>
      </w:r>
      <w:r w:rsidR="00D02B5A">
        <w:rPr>
          <w:szCs w:val="24"/>
        </w:rPr>
        <w:t>ступеньках</w:t>
      </w:r>
      <w:r w:rsidRPr="00FA748D">
        <w:rPr>
          <w:szCs w:val="24"/>
        </w:rPr>
        <w:t xml:space="preserve">, на вопросы отвечал </w:t>
      </w:r>
      <w:r w:rsidR="00D02B5A">
        <w:rPr>
          <w:szCs w:val="24"/>
        </w:rPr>
        <w:t>невнятно</w:t>
      </w:r>
      <w:r w:rsidRPr="00FA748D">
        <w:rPr>
          <w:szCs w:val="24"/>
        </w:rPr>
        <w:t>,</w:t>
      </w:r>
      <w:r>
        <w:rPr>
          <w:szCs w:val="24"/>
        </w:rPr>
        <w:t xml:space="preserve"> </w:t>
      </w:r>
      <w:r w:rsidR="00D02B5A">
        <w:rPr>
          <w:szCs w:val="24"/>
        </w:rPr>
        <w:t>речь смазана</w:t>
      </w:r>
      <w:r>
        <w:rPr>
          <w:szCs w:val="24"/>
        </w:rPr>
        <w:t xml:space="preserve">, </w:t>
      </w:r>
      <w:r w:rsidR="00D02B5A">
        <w:rPr>
          <w:szCs w:val="24"/>
        </w:rPr>
        <w:t xml:space="preserve">на местности и </w:t>
      </w:r>
      <w:r w:rsidRPr="00FA748D">
        <w:rPr>
          <w:szCs w:val="24"/>
        </w:rPr>
        <w:t xml:space="preserve">во времени </w:t>
      </w:r>
      <w:r w:rsidR="00F825E0">
        <w:rPr>
          <w:szCs w:val="24"/>
        </w:rPr>
        <w:t xml:space="preserve">не </w:t>
      </w:r>
      <w:r w:rsidRPr="00FA748D" w:rsidR="00F825E0">
        <w:rPr>
          <w:szCs w:val="24"/>
        </w:rPr>
        <w:t>ориентировался</w:t>
      </w:r>
      <w:r w:rsidRPr="00FA748D">
        <w:rPr>
          <w:szCs w:val="24"/>
        </w:rPr>
        <w:t>,</w:t>
      </w:r>
      <w:r w:rsidR="00F825E0">
        <w:rPr>
          <w:szCs w:val="24"/>
        </w:rPr>
        <w:t xml:space="preserve"> самостоятельно</w:t>
      </w:r>
      <w:r w:rsidR="00D02B5A">
        <w:rPr>
          <w:szCs w:val="24"/>
        </w:rPr>
        <w:t xml:space="preserve"> без посторонней помощи</w:t>
      </w:r>
      <w:r w:rsidR="00F825E0">
        <w:rPr>
          <w:szCs w:val="24"/>
        </w:rPr>
        <w:t xml:space="preserve"> </w:t>
      </w:r>
      <w:r w:rsidR="00D02B5A">
        <w:rPr>
          <w:szCs w:val="24"/>
        </w:rPr>
        <w:t>передвигаться</w:t>
      </w:r>
      <w:r w:rsidR="00F825E0">
        <w:rPr>
          <w:szCs w:val="24"/>
        </w:rPr>
        <w:t xml:space="preserve"> не мог,</w:t>
      </w:r>
      <w:r w:rsidR="00D02B5A">
        <w:rPr>
          <w:szCs w:val="24"/>
        </w:rPr>
        <w:t xml:space="preserve"> одежда грязная, сознание заторможено,</w:t>
      </w:r>
      <w:r w:rsidRPr="00FA748D">
        <w:rPr>
          <w:szCs w:val="24"/>
        </w:rPr>
        <w:t xml:space="preserve"> </w:t>
      </w:r>
      <w:r w:rsidR="00D02B5A">
        <w:rPr>
          <w:szCs w:val="24"/>
        </w:rPr>
        <w:t>от Германа С.О.</w:t>
      </w:r>
      <w:r w:rsidR="00F825E0">
        <w:rPr>
          <w:szCs w:val="24"/>
        </w:rPr>
        <w:t xml:space="preserve"> исходил резкий запах алкоголя</w:t>
      </w:r>
      <w:r w:rsidRPr="00FA748D">
        <w:rPr>
          <w:szCs w:val="24"/>
        </w:rPr>
        <w:t xml:space="preserve">. </w:t>
      </w:r>
    </w:p>
    <w:p w:rsidR="00D02B5A" w:rsidRPr="00D02B5A" w:rsidP="00D02B5A">
      <w:pPr>
        <w:ind w:firstLine="540"/>
        <w:jc w:val="both"/>
        <w:rPr>
          <w:color w:val="000000"/>
          <w:sz w:val="24"/>
          <w:szCs w:val="24"/>
        </w:rPr>
      </w:pPr>
      <w:r w:rsidRPr="00F825E0">
        <w:rPr>
          <w:sz w:val="24"/>
          <w:szCs w:val="24"/>
        </w:rPr>
        <w:t>Герман С.О</w:t>
      </w:r>
      <w:r w:rsidRPr="00FA748D" w:rsidR="00686AD4">
        <w:rPr>
          <w:sz w:val="24"/>
          <w:szCs w:val="24"/>
        </w:rPr>
        <w:t xml:space="preserve">. </w:t>
      </w:r>
      <w:r w:rsidRPr="00D02B5A">
        <w:rPr>
          <w:rFonts w:eastAsia="MS Mincho"/>
          <w:color w:val="000000"/>
          <w:sz w:val="24"/>
          <w:szCs w:val="24"/>
        </w:rPr>
        <w:t>на рассмотрение дела не явился, о времени и месте рассмотрения дела об административном правонарушен</w:t>
      </w:r>
      <w:r w:rsidR="009658D6">
        <w:rPr>
          <w:rFonts w:eastAsia="MS Mincho"/>
          <w:color w:val="000000"/>
          <w:sz w:val="24"/>
          <w:szCs w:val="24"/>
        </w:rPr>
        <w:t>ии извещался надлежащим образом</w:t>
      </w:r>
      <w:r w:rsidRPr="00D02B5A">
        <w:rPr>
          <w:rFonts w:eastAsia="MS Mincho"/>
          <w:color w:val="000000"/>
          <w:sz w:val="24"/>
          <w:szCs w:val="24"/>
        </w:rPr>
        <w:t>.</w:t>
      </w:r>
      <w:r w:rsidR="00BF1275">
        <w:rPr>
          <w:rFonts w:eastAsia="MS Mincho"/>
          <w:color w:val="000000"/>
          <w:sz w:val="24"/>
          <w:szCs w:val="24"/>
        </w:rPr>
        <w:t xml:space="preserve"> </w:t>
      </w:r>
    </w:p>
    <w:p w:rsidR="009658D6" w:rsidRPr="009658D6" w:rsidP="009658D6">
      <w:pPr>
        <w:ind w:firstLine="567"/>
        <w:jc w:val="both"/>
        <w:rPr>
          <w:rFonts w:eastAsia="MS Mincho"/>
          <w:color w:val="000000"/>
          <w:sz w:val="24"/>
          <w:szCs w:val="24"/>
        </w:rPr>
      </w:pPr>
      <w:r w:rsidRPr="009658D6">
        <w:rPr>
          <w:rFonts w:eastAsia="MS Mincho"/>
          <w:color w:val="000000"/>
          <w:sz w:val="24"/>
          <w:szCs w:val="24"/>
        </w:rPr>
        <w:t xml:space="preserve">При таких </w:t>
      </w:r>
      <w:r w:rsidRPr="009658D6">
        <w:rPr>
          <w:rFonts w:eastAsia="MS Mincho"/>
          <w:color w:val="000000"/>
          <w:sz w:val="24"/>
          <w:szCs w:val="24"/>
        </w:rPr>
        <w:t xml:space="preserve">обстоятельствах, с учетом разъяснений, данных в пункте 6 Постановления Пленума Верховного Суда РФ от 24.03.2005 года N 5 "О некоторых вопросах, возникающих у судов при применении Кодекса Российской Федерации об административных правонарушениях", учитывая, </w:t>
      </w:r>
      <w:r w:rsidRPr="009658D6">
        <w:rPr>
          <w:rFonts w:eastAsia="MS Mincho"/>
          <w:color w:val="000000"/>
          <w:sz w:val="24"/>
          <w:szCs w:val="24"/>
        </w:rPr>
        <w:t xml:space="preserve">что мировым судьей приняты все возможные меры по надлежащему извещению лица, в отношении которого ведется производство по делу об административном правонарушении, в соответствии с ч. 2 ст. 25.1 Кодекса РФ об административных правонарушениях, мировой судья </w:t>
      </w:r>
      <w:r w:rsidRPr="009658D6">
        <w:rPr>
          <w:rFonts w:eastAsia="MS Mincho"/>
          <w:color w:val="000000"/>
          <w:sz w:val="24"/>
          <w:szCs w:val="24"/>
        </w:rPr>
        <w:t>считает возможным рассмотреть данное дело в отсутствие Герман С.О.</w:t>
      </w:r>
    </w:p>
    <w:p w:rsidR="00AE35DC" w:rsidRPr="00FA748D" w:rsidP="00AE35DC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B33DFC">
        <w:rPr>
          <w:sz w:val="24"/>
          <w:szCs w:val="24"/>
        </w:rPr>
        <w:t>В судебном заседании были исследованы следующие доказательства:</w:t>
      </w:r>
    </w:p>
    <w:p w:rsidR="00AE35DC" w:rsidP="00AE35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48D">
        <w:rPr>
          <w:sz w:val="24"/>
          <w:szCs w:val="24"/>
        </w:rPr>
        <w:t xml:space="preserve">протокол об административном правонарушении 86 № </w:t>
      </w:r>
      <w:r w:rsidRPr="00FA748D" w:rsidR="00686AD4">
        <w:rPr>
          <w:sz w:val="24"/>
          <w:szCs w:val="24"/>
        </w:rPr>
        <w:t>3</w:t>
      </w:r>
      <w:r w:rsidR="00F825E0">
        <w:rPr>
          <w:sz w:val="24"/>
          <w:szCs w:val="24"/>
        </w:rPr>
        <w:t>248</w:t>
      </w:r>
      <w:r>
        <w:rPr>
          <w:sz w:val="24"/>
          <w:szCs w:val="24"/>
        </w:rPr>
        <w:t>10</w:t>
      </w:r>
      <w:r w:rsidRPr="00FA748D" w:rsidR="00686AD4">
        <w:rPr>
          <w:sz w:val="24"/>
          <w:szCs w:val="24"/>
        </w:rPr>
        <w:t xml:space="preserve"> </w:t>
      </w:r>
      <w:r w:rsidRPr="00FA748D">
        <w:rPr>
          <w:sz w:val="24"/>
          <w:szCs w:val="24"/>
        </w:rPr>
        <w:t xml:space="preserve">от </w:t>
      </w:r>
      <w:r>
        <w:rPr>
          <w:sz w:val="24"/>
          <w:szCs w:val="24"/>
        </w:rPr>
        <w:t>9</w:t>
      </w:r>
      <w:r w:rsidRPr="00FA748D" w:rsidR="00686AD4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FA748D" w:rsidR="00686AD4">
        <w:rPr>
          <w:sz w:val="24"/>
          <w:szCs w:val="24"/>
        </w:rPr>
        <w:t xml:space="preserve"> 202</w:t>
      </w:r>
      <w:r w:rsidR="00F825E0"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года, с изложенным в нем существом правонарушения, который </w:t>
      </w:r>
      <w:r w:rsidRPr="00F825E0" w:rsidR="00F825E0">
        <w:rPr>
          <w:sz w:val="24"/>
          <w:szCs w:val="24"/>
        </w:rPr>
        <w:t>Герман С.О</w:t>
      </w:r>
      <w:r w:rsidRPr="00FA748D" w:rsidR="00686AD4">
        <w:rPr>
          <w:sz w:val="24"/>
          <w:szCs w:val="24"/>
        </w:rPr>
        <w:t xml:space="preserve">. </w:t>
      </w:r>
      <w:r w:rsidRPr="00FA748D">
        <w:rPr>
          <w:sz w:val="24"/>
          <w:szCs w:val="24"/>
        </w:rPr>
        <w:t>подписал и с фактом совершения правонарушения согласился;</w:t>
      </w:r>
    </w:p>
    <w:p w:rsidR="00F825E0" w:rsidRPr="00FA748D" w:rsidP="00F82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рапорт</w:t>
      </w:r>
      <w:r w:rsidRPr="00FA748D">
        <w:rPr>
          <w:sz w:val="24"/>
          <w:szCs w:val="24"/>
        </w:rPr>
        <w:t xml:space="preserve"> старшего УУП ОП № 3 МОМВД России «Нижневартовский» </w:t>
      </w:r>
      <w:r>
        <w:rPr>
          <w:sz w:val="24"/>
          <w:szCs w:val="24"/>
        </w:rPr>
        <w:t>капитана полиции Панаитова И.М. от 8 февраля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года;</w:t>
      </w:r>
    </w:p>
    <w:p w:rsidR="00F825E0" w:rsidP="00F8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</w:t>
      </w:r>
      <w:r w:rsidRPr="00FA748D">
        <w:rPr>
          <w:sz w:val="24"/>
          <w:szCs w:val="24"/>
        </w:rPr>
        <w:t>пр</w:t>
      </w:r>
      <w:r w:rsidRPr="00FA748D">
        <w:rPr>
          <w:sz w:val="24"/>
          <w:szCs w:val="24"/>
        </w:rPr>
        <w:t>отокол</w:t>
      </w:r>
      <w:r>
        <w:rPr>
          <w:sz w:val="24"/>
          <w:szCs w:val="24"/>
        </w:rPr>
        <w:t>а</w:t>
      </w:r>
      <w:r w:rsidRPr="00FA748D">
        <w:rPr>
          <w:sz w:val="24"/>
          <w:szCs w:val="24"/>
        </w:rPr>
        <w:t xml:space="preserve"> направления на медицинское освидетельствование от </w:t>
      </w:r>
      <w:r>
        <w:rPr>
          <w:sz w:val="24"/>
          <w:szCs w:val="24"/>
        </w:rPr>
        <w:t>8</w:t>
      </w:r>
      <w:r w:rsidRPr="00FA748D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 года;</w:t>
      </w:r>
    </w:p>
    <w:p w:rsidR="00F825E0" w:rsidP="00F8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48D">
        <w:rPr>
          <w:sz w:val="24"/>
          <w:szCs w:val="24"/>
        </w:rPr>
        <w:t xml:space="preserve">акт медицинского освидетельствования № </w:t>
      </w:r>
      <w:r>
        <w:rPr>
          <w:sz w:val="24"/>
          <w:szCs w:val="24"/>
        </w:rPr>
        <w:t>14</w:t>
      </w:r>
      <w:r w:rsidRPr="00FA748D">
        <w:rPr>
          <w:sz w:val="24"/>
          <w:szCs w:val="24"/>
        </w:rPr>
        <w:t xml:space="preserve"> от </w:t>
      </w:r>
      <w:r>
        <w:rPr>
          <w:sz w:val="24"/>
          <w:szCs w:val="24"/>
        </w:rPr>
        <w:t>8</w:t>
      </w:r>
      <w:r w:rsidRPr="00FA748D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года, согласно которому Герман</w:t>
      </w:r>
      <w:r w:rsidRPr="00F825E0">
        <w:rPr>
          <w:sz w:val="24"/>
          <w:szCs w:val="24"/>
        </w:rPr>
        <w:t xml:space="preserve"> С.О</w:t>
      </w:r>
      <w:r w:rsidRPr="00FA748D">
        <w:rPr>
          <w:sz w:val="24"/>
          <w:szCs w:val="24"/>
        </w:rPr>
        <w:t>.</w:t>
      </w:r>
      <w:r>
        <w:rPr>
          <w:sz w:val="24"/>
          <w:szCs w:val="24"/>
        </w:rPr>
        <w:t xml:space="preserve"> отказался от </w:t>
      </w:r>
      <w:r w:rsidRPr="00B33DFC">
        <w:rPr>
          <w:sz w:val="24"/>
          <w:szCs w:val="24"/>
        </w:rPr>
        <w:t>медицинского освидетельствования</w:t>
      </w:r>
      <w:r w:rsidRPr="00FA748D">
        <w:rPr>
          <w:sz w:val="24"/>
          <w:szCs w:val="24"/>
        </w:rPr>
        <w:t>;</w:t>
      </w:r>
    </w:p>
    <w:p w:rsidR="00B33DFC" w:rsidRPr="00FA748D" w:rsidP="00B33D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48D">
        <w:rPr>
          <w:sz w:val="24"/>
          <w:szCs w:val="24"/>
        </w:rPr>
        <w:t xml:space="preserve">протокол о доставлении лица № </w:t>
      </w:r>
      <w:r>
        <w:rPr>
          <w:sz w:val="24"/>
          <w:szCs w:val="24"/>
        </w:rPr>
        <w:t>25</w:t>
      </w:r>
      <w:r w:rsidRPr="00FA748D">
        <w:rPr>
          <w:sz w:val="24"/>
          <w:szCs w:val="24"/>
        </w:rPr>
        <w:t xml:space="preserve"> от </w:t>
      </w:r>
      <w:r>
        <w:rPr>
          <w:sz w:val="24"/>
          <w:szCs w:val="24"/>
        </w:rPr>
        <w:t>8</w:t>
      </w:r>
      <w:r w:rsidRPr="00FA748D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года;</w:t>
      </w:r>
    </w:p>
    <w:p w:rsidR="00B33DFC" w:rsidRPr="00FA748D" w:rsidP="00B33D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48D">
        <w:rPr>
          <w:sz w:val="24"/>
          <w:szCs w:val="24"/>
        </w:rPr>
        <w:t xml:space="preserve">протокол о задержании лица № </w:t>
      </w:r>
      <w:r>
        <w:rPr>
          <w:sz w:val="24"/>
          <w:szCs w:val="24"/>
        </w:rPr>
        <w:t>25 от 8</w:t>
      </w:r>
      <w:r w:rsidRPr="00FA748D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года;</w:t>
      </w:r>
    </w:p>
    <w:p w:rsidR="00B33DFC" w:rsidRPr="00FA748D" w:rsidP="00B33D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748D">
        <w:rPr>
          <w:sz w:val="24"/>
          <w:szCs w:val="24"/>
        </w:rPr>
        <w:t xml:space="preserve">протокол личного досмотра, досмотра вещей, находящихся при физическом лице от </w:t>
      </w:r>
      <w:r>
        <w:rPr>
          <w:sz w:val="24"/>
          <w:szCs w:val="24"/>
        </w:rPr>
        <w:t>08</w:t>
      </w:r>
      <w:r w:rsidRPr="00FA748D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 года;</w:t>
      </w:r>
    </w:p>
    <w:p w:rsidR="00B33DFC" w:rsidP="00B33D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объяснения </w:t>
      </w:r>
      <w:r w:rsidR="009658D6">
        <w:rPr>
          <w:sz w:val="24"/>
          <w:szCs w:val="24"/>
        </w:rPr>
        <w:t xml:space="preserve">свидетеля </w:t>
      </w:r>
      <w:r w:rsidR="003717C8">
        <w:rPr>
          <w:sz w:val="24"/>
          <w:szCs w:val="24"/>
        </w:rPr>
        <w:t>***</w:t>
      </w:r>
      <w:r>
        <w:rPr>
          <w:sz w:val="24"/>
          <w:szCs w:val="24"/>
        </w:rPr>
        <w:t xml:space="preserve"> от 8 февраля 2025 года, </w:t>
      </w:r>
      <w:r w:rsidR="009658D6">
        <w:rPr>
          <w:sz w:val="24"/>
          <w:szCs w:val="24"/>
        </w:rPr>
        <w:t xml:space="preserve">предупрежденного об административной ответственности по ст. 17.9 Кодекса РФ об административных правонарушениях, </w:t>
      </w:r>
      <w:r>
        <w:rPr>
          <w:sz w:val="24"/>
          <w:szCs w:val="24"/>
        </w:rPr>
        <w:t xml:space="preserve">согласно которым 8 февраля </w:t>
      </w:r>
      <w:r w:rsidR="009658D6">
        <w:rPr>
          <w:sz w:val="24"/>
          <w:szCs w:val="24"/>
        </w:rPr>
        <w:t xml:space="preserve">2025 </w:t>
      </w:r>
      <w:r>
        <w:rPr>
          <w:sz w:val="24"/>
          <w:szCs w:val="24"/>
        </w:rPr>
        <w:t xml:space="preserve">около 14 часов 10 минут, </w:t>
      </w:r>
      <w:r w:rsidRPr="00B33DFC">
        <w:rPr>
          <w:sz w:val="24"/>
          <w:szCs w:val="24"/>
        </w:rPr>
        <w:t>на лестничной площадке первого этажа, четвертого подъезда, дома № 3 по ул. Мира г. Покачи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увидел незнакомого ему мужчину, визуально осмотрев </w:t>
      </w:r>
      <w:r w:rsidR="00D36761">
        <w:rPr>
          <w:sz w:val="24"/>
          <w:szCs w:val="24"/>
        </w:rPr>
        <w:t>какие-либо</w:t>
      </w:r>
      <w:r>
        <w:rPr>
          <w:sz w:val="24"/>
          <w:szCs w:val="24"/>
        </w:rPr>
        <w:t xml:space="preserve"> повреждения у мужчины отсутствовали, в связи с чем, о данном факте сообщил в полицию;</w:t>
      </w:r>
    </w:p>
    <w:p w:rsidR="00B33DFC" w:rsidP="00F8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объяснения </w:t>
      </w:r>
      <w:r w:rsidR="009658D6">
        <w:rPr>
          <w:sz w:val="24"/>
          <w:szCs w:val="24"/>
        </w:rPr>
        <w:t xml:space="preserve">свидетеля </w:t>
      </w:r>
      <w:r w:rsidR="003717C8">
        <w:rPr>
          <w:sz w:val="24"/>
          <w:szCs w:val="24"/>
        </w:rPr>
        <w:t>***</w:t>
      </w:r>
      <w:r w:rsidR="009658D6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т </w:t>
      </w:r>
      <w:r w:rsidR="00D36761">
        <w:rPr>
          <w:sz w:val="24"/>
          <w:szCs w:val="24"/>
        </w:rPr>
        <w:t xml:space="preserve">8 февраля 2025 года, </w:t>
      </w:r>
      <w:r w:rsidRPr="009658D6" w:rsidR="009658D6">
        <w:rPr>
          <w:sz w:val="24"/>
          <w:szCs w:val="24"/>
        </w:rPr>
        <w:t>предупрежденно</w:t>
      </w:r>
      <w:r w:rsidR="009658D6">
        <w:rPr>
          <w:sz w:val="24"/>
          <w:szCs w:val="24"/>
        </w:rPr>
        <w:t>й</w:t>
      </w:r>
      <w:r w:rsidRPr="009658D6" w:rsidR="009658D6">
        <w:rPr>
          <w:sz w:val="24"/>
          <w:szCs w:val="24"/>
        </w:rPr>
        <w:t xml:space="preserve"> об административной ответственности по ст. 17.9 Кодекса РФ об административных правонарушениях, </w:t>
      </w:r>
      <w:r w:rsidR="00D36761">
        <w:rPr>
          <w:sz w:val="24"/>
          <w:szCs w:val="24"/>
        </w:rPr>
        <w:t>согласно которым</w:t>
      </w:r>
      <w:r w:rsidR="009658D6">
        <w:rPr>
          <w:sz w:val="24"/>
          <w:szCs w:val="24"/>
        </w:rPr>
        <w:t xml:space="preserve"> она является медицинской сестрой,</w:t>
      </w:r>
      <w:r w:rsidR="00D36761">
        <w:rPr>
          <w:sz w:val="24"/>
          <w:szCs w:val="24"/>
        </w:rPr>
        <w:t xml:space="preserve"> </w:t>
      </w:r>
      <w:r w:rsidR="009658D6">
        <w:rPr>
          <w:sz w:val="24"/>
          <w:szCs w:val="24"/>
        </w:rPr>
        <w:t>08.02.2025 в 14 час. 50 мин. сотрудник полиции доставил для проведения медицинского освидетельствования Германа С.О., который ввиду своего сильного алкогольного опьянения, не смог продуть в трубку алкотектора, самостоятельно ходить не мог</w:t>
      </w:r>
      <w:r w:rsidR="00D36761">
        <w:rPr>
          <w:sz w:val="24"/>
          <w:szCs w:val="24"/>
        </w:rPr>
        <w:t xml:space="preserve">; </w:t>
      </w:r>
    </w:p>
    <w:p w:rsidR="00B33DFC" w:rsidP="00BF12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1275" w:rsidR="00BF1275">
        <w:rPr>
          <w:sz w:val="24"/>
          <w:szCs w:val="24"/>
        </w:rPr>
        <w:t>фотосним</w:t>
      </w:r>
      <w:r w:rsidR="00BF1275">
        <w:rPr>
          <w:sz w:val="24"/>
          <w:szCs w:val="24"/>
        </w:rPr>
        <w:t>ок</w:t>
      </w:r>
      <w:r w:rsidRPr="00BF1275" w:rsidR="00BF1275">
        <w:rPr>
          <w:sz w:val="24"/>
          <w:szCs w:val="24"/>
        </w:rPr>
        <w:t>, на котор</w:t>
      </w:r>
      <w:r w:rsidR="00BF1275">
        <w:rPr>
          <w:sz w:val="24"/>
          <w:szCs w:val="24"/>
        </w:rPr>
        <w:t>ом</w:t>
      </w:r>
      <w:r w:rsidRPr="00BF1275" w:rsidR="00BF1275">
        <w:rPr>
          <w:sz w:val="24"/>
          <w:szCs w:val="24"/>
        </w:rPr>
        <w:t xml:space="preserve"> зафиксирован Герман С.О. лежа</w:t>
      </w:r>
      <w:r w:rsidR="00BF1275">
        <w:rPr>
          <w:sz w:val="24"/>
          <w:szCs w:val="24"/>
        </w:rPr>
        <w:t>щий на ступеньках лестничной площадки</w:t>
      </w:r>
      <w:r w:rsidRPr="00BF1275" w:rsidR="00BF1275">
        <w:rPr>
          <w:sz w:val="24"/>
          <w:szCs w:val="24"/>
        </w:rPr>
        <w:t>;</w:t>
      </w:r>
    </w:p>
    <w:p w:rsidR="00BF1275" w:rsidP="00BF12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справка на Германа С.О. по учетам СООП</w:t>
      </w:r>
      <w:r w:rsidR="009658D6">
        <w:rPr>
          <w:sz w:val="24"/>
          <w:szCs w:val="24"/>
        </w:rPr>
        <w:t>, согласно которой Герман С.О. в течение года привлекался к административной ответственности</w:t>
      </w:r>
      <w:r>
        <w:rPr>
          <w:sz w:val="24"/>
          <w:szCs w:val="24"/>
        </w:rPr>
        <w:t>;</w:t>
      </w:r>
    </w:p>
    <w:p w:rsidR="00BF1275" w:rsidRPr="00FA748D" w:rsidP="00BF12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заявления формы 2П на имя </w:t>
      </w:r>
      <w:r w:rsidRPr="00BF1275">
        <w:rPr>
          <w:sz w:val="24"/>
          <w:szCs w:val="24"/>
        </w:rPr>
        <w:t>Германа С.О</w:t>
      </w:r>
      <w:r>
        <w:rPr>
          <w:sz w:val="24"/>
          <w:szCs w:val="24"/>
        </w:rPr>
        <w:t>.;</w:t>
      </w:r>
    </w:p>
    <w:p w:rsidR="00F825E0" w:rsidP="00AE35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паспорта на имя </w:t>
      </w:r>
      <w:r w:rsidRPr="00F825E0">
        <w:rPr>
          <w:sz w:val="24"/>
          <w:szCs w:val="24"/>
        </w:rPr>
        <w:t>Герман</w:t>
      </w:r>
      <w:r>
        <w:rPr>
          <w:sz w:val="24"/>
          <w:szCs w:val="24"/>
        </w:rPr>
        <w:t>а</w:t>
      </w:r>
      <w:r w:rsidRPr="00F825E0">
        <w:rPr>
          <w:sz w:val="24"/>
          <w:szCs w:val="24"/>
        </w:rPr>
        <w:t xml:space="preserve"> С.О</w:t>
      </w:r>
      <w:r>
        <w:rPr>
          <w:sz w:val="24"/>
          <w:szCs w:val="24"/>
        </w:rPr>
        <w:t>.</w:t>
      </w:r>
    </w:p>
    <w:p w:rsidR="009658D6" w:rsidRPr="009658D6" w:rsidP="009658D6">
      <w:pPr>
        <w:ind w:firstLine="720"/>
        <w:jc w:val="both"/>
        <w:rPr>
          <w:sz w:val="24"/>
          <w:szCs w:val="24"/>
        </w:rPr>
      </w:pPr>
      <w:r w:rsidRPr="009658D6">
        <w:rPr>
          <w:sz w:val="24"/>
          <w:szCs w:val="24"/>
        </w:rPr>
        <w:t>Мировой судья, исследовав материалы дела об административном правонарушении, приходит к следующе</w:t>
      </w:r>
      <w:r w:rsidRPr="009658D6">
        <w:rPr>
          <w:sz w:val="24"/>
          <w:szCs w:val="24"/>
        </w:rPr>
        <w:t xml:space="preserve">му. </w:t>
      </w:r>
    </w:p>
    <w:p w:rsidR="009658D6" w:rsidRPr="009658D6" w:rsidP="009658D6">
      <w:pPr>
        <w:ind w:firstLine="720"/>
        <w:jc w:val="both"/>
        <w:rPr>
          <w:sz w:val="24"/>
          <w:szCs w:val="24"/>
        </w:rPr>
      </w:pPr>
      <w:r w:rsidRPr="009658D6">
        <w:rPr>
          <w:sz w:val="24"/>
          <w:szCs w:val="24"/>
        </w:rPr>
        <w:t>В соответствии со ст. 20.21 Кодекса РФ об административных правонарушениях,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</w:t>
      </w:r>
      <w:r w:rsidRPr="009658D6">
        <w:rPr>
          <w:sz w:val="24"/>
          <w:szCs w:val="24"/>
        </w:rPr>
        <w:t>янии опьянения, оскорбляющем человеческое достоинство и общественную нравственность.</w:t>
      </w:r>
    </w:p>
    <w:p w:rsidR="009658D6" w:rsidRPr="009658D6" w:rsidP="009658D6">
      <w:pPr>
        <w:ind w:firstLine="720"/>
        <w:jc w:val="both"/>
        <w:rPr>
          <w:sz w:val="24"/>
          <w:szCs w:val="24"/>
        </w:rPr>
      </w:pPr>
      <w:r w:rsidRPr="009658D6">
        <w:rPr>
          <w:sz w:val="24"/>
          <w:szCs w:val="24"/>
        </w:rPr>
        <w:t>Объектом административного правонарушения, предусмотренного ст. 20.21 Кодекса РФ об административных правонарушениях, являются общественный порядок и общественная безопасн</w:t>
      </w:r>
      <w:r w:rsidRPr="009658D6">
        <w:rPr>
          <w:sz w:val="24"/>
          <w:szCs w:val="24"/>
        </w:rPr>
        <w:t>ость.</w:t>
      </w:r>
    </w:p>
    <w:p w:rsidR="009658D6" w:rsidRPr="009658D6" w:rsidP="009658D6">
      <w:pPr>
        <w:ind w:firstLine="720"/>
        <w:jc w:val="both"/>
        <w:rPr>
          <w:sz w:val="24"/>
          <w:szCs w:val="24"/>
        </w:rPr>
      </w:pPr>
      <w:r w:rsidRPr="009658D6">
        <w:rPr>
          <w:sz w:val="24"/>
          <w:szCs w:val="24"/>
        </w:rPr>
        <w:t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 их использования в качестве доказательств, ма</w:t>
      </w:r>
      <w:r w:rsidRPr="009658D6">
        <w:rPr>
          <w:sz w:val="24"/>
          <w:szCs w:val="24"/>
        </w:rPr>
        <w:t>териалы дела не содержат.</w:t>
      </w:r>
    </w:p>
    <w:p w:rsidR="009658D6" w:rsidRPr="009658D6" w:rsidP="009658D6">
      <w:pPr>
        <w:ind w:firstLine="720"/>
        <w:jc w:val="both"/>
        <w:rPr>
          <w:sz w:val="24"/>
          <w:szCs w:val="24"/>
        </w:rPr>
      </w:pPr>
      <w:r w:rsidRPr="009658D6">
        <w:rPr>
          <w:sz w:val="24"/>
          <w:szCs w:val="24"/>
        </w:rPr>
        <w:t>Мировой судья квалифицирует действия Германа С.О. по ст. 20.21 Кодекса РФ об административных правонарушениях, как появление в общественном месте в состоянии опьянения, оскорбляющем человеческое достоинство и общественную нравстве</w:t>
      </w:r>
      <w:r w:rsidRPr="009658D6">
        <w:rPr>
          <w:sz w:val="24"/>
          <w:szCs w:val="24"/>
        </w:rPr>
        <w:t>нность.</w:t>
      </w:r>
    </w:p>
    <w:p w:rsidR="009658D6" w:rsidRPr="009658D6" w:rsidP="009658D6">
      <w:pPr>
        <w:ind w:firstLine="720"/>
        <w:jc w:val="both"/>
        <w:rPr>
          <w:sz w:val="24"/>
          <w:szCs w:val="24"/>
        </w:rPr>
      </w:pPr>
      <w:r w:rsidRPr="009658D6">
        <w:rPr>
          <w:sz w:val="24"/>
          <w:szCs w:val="24"/>
        </w:rPr>
        <w:t>Обстоятельств, смягчающих административную ответственность, предусмотренных ст. 4.2 Кодекса РФ об административных правонарушениях, в судебном заседании не установлено.</w:t>
      </w:r>
    </w:p>
    <w:p w:rsidR="009658D6" w:rsidRPr="009658D6" w:rsidP="009658D6">
      <w:pPr>
        <w:ind w:firstLine="720"/>
        <w:jc w:val="both"/>
        <w:rPr>
          <w:sz w:val="24"/>
          <w:szCs w:val="24"/>
        </w:rPr>
      </w:pPr>
      <w:r w:rsidRPr="009658D6">
        <w:rPr>
          <w:sz w:val="24"/>
          <w:szCs w:val="24"/>
        </w:rPr>
        <w:t xml:space="preserve">Отягчающим административную ответственность обстоятельством мировой судья </w:t>
      </w:r>
      <w:r w:rsidRPr="009658D6">
        <w:rPr>
          <w:sz w:val="24"/>
          <w:szCs w:val="24"/>
        </w:rPr>
        <w:t>признает, в соответствии с п. 2 ч. 1 ст. 4.3 Кодекса РФ об административных правонарушениях, повторное совершение однородного административного правонарушения, поскольку согласно представленной справке по учетам СООП, Герман С.О. неоднократно привлекался к</w:t>
      </w:r>
      <w:r w:rsidRPr="009658D6">
        <w:rPr>
          <w:sz w:val="24"/>
          <w:szCs w:val="24"/>
        </w:rPr>
        <w:t xml:space="preserve"> административной ответственности за совершение административных правонарушений, посягающие на общественный порядок и общественную безопасность.</w:t>
      </w:r>
    </w:p>
    <w:p w:rsidR="009658D6" w:rsidP="009658D6">
      <w:pPr>
        <w:ind w:firstLine="720"/>
        <w:jc w:val="both"/>
        <w:rPr>
          <w:sz w:val="24"/>
          <w:szCs w:val="24"/>
        </w:rPr>
      </w:pPr>
      <w:r w:rsidRPr="009658D6">
        <w:rPr>
          <w:sz w:val="24"/>
          <w:szCs w:val="24"/>
        </w:rPr>
        <w:t>При назначении наказания мировой судья, учитывая характер совершенного административного правонарушения, личнос</w:t>
      </w:r>
      <w:r w:rsidRPr="009658D6">
        <w:rPr>
          <w:sz w:val="24"/>
          <w:szCs w:val="24"/>
        </w:rPr>
        <w:t>ть виновного, отсутствие обстоятельств, смягчающих административную ответственность, наличие обстоятельства, отягчающего административную ответственность, приходит к выводу о назначении Герману С.О. наказания в виде административного штрафа.</w:t>
      </w:r>
    </w:p>
    <w:p w:rsidR="00FA748D" w:rsidRPr="00FA748D" w:rsidP="009658D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A748D">
        <w:rPr>
          <w:sz w:val="24"/>
          <w:szCs w:val="24"/>
        </w:rPr>
        <w:t>уководствуясь</w:t>
      </w:r>
      <w:r w:rsidRPr="00FA748D">
        <w:rPr>
          <w:sz w:val="24"/>
          <w:szCs w:val="24"/>
        </w:rPr>
        <w:t xml:space="preserve"> ст.ст. 29.9 - 29.11 Кодекса РФ «Об административных правонарушениях», мировой судья, </w:t>
      </w:r>
    </w:p>
    <w:p w:rsidR="00FA748D" w:rsidRPr="00FA748D" w:rsidP="00FA748D">
      <w:pPr>
        <w:ind w:firstLine="709"/>
        <w:jc w:val="center"/>
        <w:rPr>
          <w:sz w:val="24"/>
          <w:szCs w:val="24"/>
        </w:rPr>
      </w:pPr>
      <w:r w:rsidRPr="00FA748D">
        <w:rPr>
          <w:sz w:val="24"/>
          <w:szCs w:val="24"/>
        </w:rPr>
        <w:t>ПОСТАНОВИЛ:</w:t>
      </w:r>
    </w:p>
    <w:p w:rsidR="00FA748D" w:rsidRPr="00FA748D" w:rsidP="00FA748D">
      <w:pPr>
        <w:ind w:firstLine="709"/>
        <w:rPr>
          <w:sz w:val="24"/>
          <w:szCs w:val="24"/>
        </w:rPr>
      </w:pPr>
    </w:p>
    <w:p w:rsidR="0028222C" w:rsidRPr="0028222C" w:rsidP="0028222C">
      <w:pPr>
        <w:ind w:firstLine="540"/>
        <w:jc w:val="both"/>
        <w:rPr>
          <w:sz w:val="24"/>
          <w:szCs w:val="24"/>
        </w:rPr>
      </w:pPr>
      <w:r w:rsidRPr="00445D34">
        <w:rPr>
          <w:sz w:val="24"/>
          <w:szCs w:val="24"/>
        </w:rPr>
        <w:t xml:space="preserve">Германа Сергея Олеговича </w:t>
      </w:r>
      <w:r w:rsidRPr="0028222C">
        <w:rPr>
          <w:bCs/>
          <w:sz w:val="24"/>
          <w:szCs w:val="24"/>
        </w:rPr>
        <w:t>признать виновн</w:t>
      </w:r>
      <w:r>
        <w:rPr>
          <w:bCs/>
          <w:sz w:val="24"/>
          <w:szCs w:val="24"/>
        </w:rPr>
        <w:t>ым</w:t>
      </w:r>
      <w:r w:rsidRPr="0028222C">
        <w:rPr>
          <w:bCs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28222C">
        <w:rPr>
          <w:sz w:val="24"/>
          <w:szCs w:val="24"/>
        </w:rPr>
        <w:t>ст. 20.2</w:t>
      </w:r>
      <w:r w:rsidR="00CC1C4F">
        <w:rPr>
          <w:sz w:val="24"/>
          <w:szCs w:val="24"/>
        </w:rPr>
        <w:t>1</w:t>
      </w:r>
      <w:r w:rsidRPr="0028222C">
        <w:rPr>
          <w:sz w:val="24"/>
          <w:szCs w:val="24"/>
        </w:rPr>
        <w:t xml:space="preserve"> Кодекса РФ об административных правонарушениях, и назначить административное наказание в виде административного штрафа </w:t>
      </w:r>
      <w:r w:rsidRPr="0028222C">
        <w:rPr>
          <w:color w:val="000000"/>
          <w:sz w:val="24"/>
          <w:szCs w:val="24"/>
        </w:rPr>
        <w:t xml:space="preserve">в размере </w:t>
      </w:r>
      <w:r w:rsidR="009658D6">
        <w:rPr>
          <w:color w:val="000000"/>
          <w:sz w:val="24"/>
          <w:szCs w:val="24"/>
        </w:rPr>
        <w:t>1 000</w:t>
      </w:r>
      <w:r w:rsidRPr="0028222C">
        <w:rPr>
          <w:sz w:val="24"/>
          <w:szCs w:val="24"/>
        </w:rPr>
        <w:t xml:space="preserve"> (</w:t>
      </w:r>
      <w:r w:rsidR="009658D6">
        <w:rPr>
          <w:sz w:val="24"/>
          <w:szCs w:val="24"/>
        </w:rPr>
        <w:t>одна тысяча</w:t>
      </w:r>
      <w:r w:rsidRPr="0028222C">
        <w:rPr>
          <w:sz w:val="24"/>
          <w:szCs w:val="24"/>
        </w:rPr>
        <w:t xml:space="preserve">) рублей. </w:t>
      </w:r>
    </w:p>
    <w:p w:rsidR="0028222C" w:rsidRPr="0028222C" w:rsidP="0028222C">
      <w:pPr>
        <w:ind w:firstLine="567"/>
        <w:jc w:val="both"/>
        <w:rPr>
          <w:color w:val="000000"/>
          <w:sz w:val="24"/>
          <w:szCs w:val="24"/>
        </w:rPr>
      </w:pPr>
      <w:r w:rsidRPr="0028222C">
        <w:rPr>
          <w:sz w:val="24"/>
          <w:szCs w:val="24"/>
        </w:rPr>
        <w:t>Административный штраф должен быть уплачен по следующим реквизитам получателя штрафа: УФК по Хант</w:t>
      </w:r>
      <w:r w:rsidRPr="0028222C">
        <w:rPr>
          <w:sz w:val="24"/>
          <w:szCs w:val="24"/>
        </w:rPr>
        <w:t xml:space="preserve">ы-Мансийскому автономному округу – Югре г. Ханты-Мансийск (Департамент административного обеспечения Ханты-Мансийского автономного округа – Югры) л/сч 04872D08080; номер казначейского счета 03100643000000018700, банковский счет (ЕКС) 40102810245370000007; </w:t>
      </w:r>
      <w:r w:rsidRPr="0028222C">
        <w:rPr>
          <w:sz w:val="24"/>
          <w:szCs w:val="24"/>
        </w:rPr>
        <w:t>ИНН 8601073664; КПП 860101001; БИК 007162163; ОКТМО 71884000; КБК 72011601203019000140, наименование банка: РКЦ г. Ханты-Мансийск//УФК по Ханты-Мансийскому автономному округу – Югре г. Ханты-Мансийск, Идентификатор 0412365400235002112520155</w:t>
      </w:r>
      <w:r w:rsidRPr="0028222C">
        <w:rPr>
          <w:color w:val="000000"/>
          <w:sz w:val="24"/>
          <w:szCs w:val="24"/>
        </w:rPr>
        <w:t>.</w:t>
      </w:r>
    </w:p>
    <w:p w:rsidR="0028222C" w:rsidRPr="0028222C" w:rsidP="0028222C">
      <w:pPr>
        <w:ind w:firstLine="567"/>
        <w:jc w:val="both"/>
        <w:rPr>
          <w:sz w:val="24"/>
          <w:szCs w:val="24"/>
        </w:rPr>
      </w:pPr>
      <w:r w:rsidRPr="0028222C">
        <w:rPr>
          <w:sz w:val="24"/>
          <w:szCs w:val="24"/>
        </w:rPr>
        <w:t xml:space="preserve">Согласно ч. 1 </w:t>
      </w:r>
      <w:r w:rsidRPr="0028222C">
        <w:rPr>
          <w:sz w:val="24"/>
          <w:szCs w:val="24"/>
        </w:rPr>
        <w:t xml:space="preserve">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28222C">
        <w:rPr>
          <w:sz w:val="24"/>
          <w:szCs w:val="24"/>
        </w:rPr>
        <w:t>штрафа в за</w:t>
      </w:r>
      <w:r w:rsidRPr="0028222C">
        <w:rPr>
          <w:sz w:val="24"/>
          <w:szCs w:val="24"/>
        </w:rPr>
        <w:t xml:space="preserve">конную силу либо со дня истечения срока отсрочки или срока рассрочки, предусмотренных </w:t>
      </w:r>
      <w:hyperlink w:anchor="sub_315" w:history="1">
        <w:r w:rsidRPr="0028222C">
          <w:rPr>
            <w:bCs/>
            <w:color w:val="000000"/>
            <w:sz w:val="24"/>
            <w:szCs w:val="24"/>
          </w:rPr>
          <w:t>статьей 31.5</w:t>
        </w:r>
      </w:hyperlink>
      <w:r w:rsidR="009658D6">
        <w:rPr>
          <w:sz w:val="24"/>
          <w:szCs w:val="24"/>
        </w:rPr>
        <w:t xml:space="preserve"> настоящего Кодекса</w:t>
      </w:r>
      <w:r w:rsidRPr="0028222C">
        <w:rPr>
          <w:sz w:val="24"/>
          <w:szCs w:val="24"/>
        </w:rPr>
        <w:t>.</w:t>
      </w:r>
    </w:p>
    <w:p w:rsidR="0028222C" w:rsidRPr="0028222C" w:rsidP="0028222C">
      <w:pPr>
        <w:ind w:firstLine="567"/>
        <w:jc w:val="both"/>
        <w:rPr>
          <w:sz w:val="24"/>
          <w:szCs w:val="24"/>
        </w:rPr>
      </w:pPr>
      <w:r w:rsidRPr="0028222C">
        <w:rPr>
          <w:sz w:val="24"/>
          <w:szCs w:val="24"/>
        </w:rPr>
        <w:t>Квитанцию об оплате штрафа необходимо предоставить в канцелярию судебного участка № 1 Нижневартовского судебно</w:t>
      </w:r>
      <w:r w:rsidRPr="0028222C">
        <w:rPr>
          <w:sz w:val="24"/>
          <w:szCs w:val="24"/>
        </w:rPr>
        <w:t>го района Ханты-Мансийского автономного округа - Югры по адресу: г. Покачи, ул. пер. Майский, д. 2.</w:t>
      </w:r>
    </w:p>
    <w:p w:rsidR="0028222C" w:rsidRPr="0028222C" w:rsidP="0028222C">
      <w:pPr>
        <w:ind w:firstLine="567"/>
        <w:jc w:val="both"/>
        <w:rPr>
          <w:sz w:val="24"/>
          <w:szCs w:val="24"/>
        </w:rPr>
      </w:pPr>
      <w:r w:rsidRPr="0028222C">
        <w:rPr>
          <w:sz w:val="24"/>
          <w:szCs w:val="24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</w:t>
      </w:r>
      <w:r w:rsidRPr="0028222C">
        <w:rPr>
          <w:sz w:val="24"/>
          <w:szCs w:val="24"/>
        </w:rPr>
        <w:t>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28222C" w:rsidRPr="0028222C" w:rsidP="0028222C">
      <w:pPr>
        <w:ind w:firstLine="567"/>
        <w:jc w:val="both"/>
        <w:rPr>
          <w:sz w:val="24"/>
          <w:szCs w:val="24"/>
        </w:rPr>
      </w:pPr>
      <w:r w:rsidRPr="0028222C">
        <w:rPr>
          <w:sz w:val="24"/>
          <w:szCs w:val="24"/>
        </w:rPr>
        <w:t>Постановление может быть обжаловано в апелляционном порядке в Нижневартовский районный суд Хант</w:t>
      </w:r>
      <w:r w:rsidRPr="0028222C">
        <w:rPr>
          <w:sz w:val="24"/>
          <w:szCs w:val="24"/>
        </w:rPr>
        <w:t>ы-Мансийского автономного округа – Югры, в течение десяти дней со дня вручения или получения копии постановления через мирового судью судебного участка № 1 Нижневартовского судебного района Ханты-Мансийского автономного округа – Югры.</w:t>
      </w:r>
    </w:p>
    <w:p w:rsidR="0028222C" w:rsidRPr="0028222C" w:rsidP="009658D6">
      <w:pPr>
        <w:ind w:left="567"/>
        <w:rPr>
          <w:sz w:val="24"/>
          <w:szCs w:val="24"/>
        </w:rPr>
      </w:pPr>
      <w:r w:rsidRPr="0028222C">
        <w:rPr>
          <w:sz w:val="24"/>
          <w:szCs w:val="24"/>
          <w:lang w:val="en-US"/>
        </w:rPr>
        <w:t>QR</w:t>
      </w:r>
      <w:r w:rsidRPr="0028222C">
        <w:rPr>
          <w:sz w:val="24"/>
          <w:szCs w:val="24"/>
        </w:rPr>
        <w:t>-код для оплаты адм</w:t>
      </w:r>
      <w:r w:rsidRPr="0028222C">
        <w:rPr>
          <w:sz w:val="24"/>
          <w:szCs w:val="24"/>
        </w:rPr>
        <w:t>инистративного штрафа:</w:t>
      </w:r>
    </w:p>
    <w:p w:rsidR="0028222C" w:rsidRPr="0028222C" w:rsidP="00F161C1">
      <w:pPr>
        <w:widowControl w:val="0"/>
        <w:shd w:val="clear" w:color="auto" w:fill="FFFFFF"/>
        <w:autoSpaceDE w:val="0"/>
        <w:autoSpaceDN w:val="0"/>
        <w:adjustRightInd w:val="0"/>
        <w:ind w:left="426" w:right="19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391478" cy="125542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5443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959" cy="1271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22C" w:rsidP="0028222C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color w:val="000000"/>
          <w:sz w:val="24"/>
          <w:szCs w:val="24"/>
        </w:rPr>
      </w:pPr>
    </w:p>
    <w:p w:rsidR="00F161C1" w:rsidRPr="0028222C" w:rsidP="0028222C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color w:val="000000"/>
          <w:sz w:val="24"/>
          <w:szCs w:val="24"/>
        </w:rPr>
      </w:pPr>
    </w:p>
    <w:p w:rsidR="0028222C" w:rsidRPr="0028222C" w:rsidP="0028222C">
      <w:pPr>
        <w:jc w:val="both"/>
        <w:rPr>
          <w:sz w:val="24"/>
          <w:szCs w:val="24"/>
        </w:rPr>
      </w:pPr>
      <w:r w:rsidRPr="0028222C">
        <w:rPr>
          <w:sz w:val="24"/>
          <w:szCs w:val="24"/>
        </w:rPr>
        <w:t>Мировой судья: подпись.</w:t>
      </w:r>
    </w:p>
    <w:p w:rsidR="0028222C" w:rsidRPr="0028222C" w:rsidP="0028222C">
      <w:pPr>
        <w:jc w:val="both"/>
        <w:rPr>
          <w:sz w:val="24"/>
          <w:szCs w:val="24"/>
        </w:rPr>
      </w:pPr>
      <w:r w:rsidRPr="0028222C">
        <w:rPr>
          <w:sz w:val="24"/>
          <w:szCs w:val="24"/>
        </w:rPr>
        <w:t>Копия верна.</w:t>
      </w:r>
    </w:p>
    <w:p w:rsidR="0028222C" w:rsidRPr="0028222C" w:rsidP="0028222C">
      <w:pPr>
        <w:jc w:val="both"/>
        <w:rPr>
          <w:sz w:val="24"/>
          <w:szCs w:val="24"/>
        </w:rPr>
      </w:pPr>
      <w:r w:rsidRPr="0028222C">
        <w:rPr>
          <w:sz w:val="24"/>
          <w:szCs w:val="24"/>
        </w:rPr>
        <w:t>Мировой судья</w:t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  <w:t xml:space="preserve">         </w:t>
      </w:r>
      <w:r w:rsidRPr="0028222C">
        <w:rPr>
          <w:sz w:val="24"/>
          <w:szCs w:val="24"/>
        </w:rPr>
        <w:tab/>
      </w:r>
      <w:r w:rsidRPr="0028222C">
        <w:rPr>
          <w:sz w:val="24"/>
          <w:szCs w:val="24"/>
        </w:rPr>
        <w:tab/>
        <w:t xml:space="preserve">          Е.В. Дубаенко                 </w:t>
      </w:r>
    </w:p>
    <w:p w:rsidR="0028222C" w:rsidRPr="0028222C" w:rsidP="0028222C">
      <w:pPr>
        <w:jc w:val="both"/>
        <w:rPr>
          <w:sz w:val="18"/>
          <w:szCs w:val="24"/>
        </w:rPr>
      </w:pPr>
    </w:p>
    <w:p w:rsidR="0028222C" w:rsidRPr="0028222C" w:rsidP="0028222C">
      <w:pPr>
        <w:jc w:val="both"/>
        <w:rPr>
          <w:sz w:val="18"/>
          <w:szCs w:val="24"/>
        </w:rPr>
      </w:pPr>
    </w:p>
    <w:p w:rsidR="0028222C" w:rsidRPr="0028222C" w:rsidP="0028222C">
      <w:pPr>
        <w:jc w:val="both"/>
        <w:rPr>
          <w:sz w:val="18"/>
          <w:szCs w:val="24"/>
        </w:rPr>
      </w:pPr>
    </w:p>
    <w:p w:rsidR="0028222C" w:rsidRPr="0028222C" w:rsidP="0028222C">
      <w:pPr>
        <w:jc w:val="both"/>
        <w:rPr>
          <w:sz w:val="14"/>
          <w:szCs w:val="16"/>
        </w:rPr>
      </w:pPr>
      <w:r w:rsidRPr="0028222C">
        <w:rPr>
          <w:color w:val="000000"/>
          <w:sz w:val="14"/>
          <w:szCs w:val="16"/>
        </w:rPr>
        <w:t>Подлинник постановления находится в материалах административного дела № 5-2</w:t>
      </w:r>
      <w:r>
        <w:rPr>
          <w:color w:val="000000"/>
          <w:sz w:val="14"/>
          <w:szCs w:val="16"/>
        </w:rPr>
        <w:t>11</w:t>
      </w:r>
      <w:r w:rsidRPr="0028222C">
        <w:rPr>
          <w:color w:val="000000"/>
          <w:sz w:val="14"/>
          <w:szCs w:val="16"/>
        </w:rPr>
        <w:t xml:space="preserve">-2301/2025 мирового судьи судебного участка № 1 Нижневартовского судебного района Ханты-Мансийского автономного округа - Югры </w:t>
      </w:r>
      <w:r w:rsidRPr="0028222C">
        <w:rPr>
          <w:sz w:val="14"/>
          <w:szCs w:val="16"/>
        </w:rPr>
        <w:t xml:space="preserve">          </w:t>
      </w:r>
    </w:p>
    <w:p w:rsidR="008A4B00" w:rsidRPr="00FA748D" w:rsidP="0028222C">
      <w:pPr>
        <w:ind w:firstLine="709"/>
        <w:jc w:val="both"/>
        <w:rPr>
          <w:sz w:val="24"/>
          <w:szCs w:val="24"/>
        </w:rPr>
      </w:pPr>
    </w:p>
    <w:sectPr w:rsidSect="005C64B3">
      <w:headerReference w:type="even" r:id="rId5"/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2C" w:rsidP="00CE4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3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2C" w:rsidP="00CE4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17C8">
      <w:rPr>
        <w:rStyle w:val="PageNumber"/>
        <w:noProof/>
      </w:rPr>
      <w:t>3</w:t>
    </w:r>
    <w:r>
      <w:rPr>
        <w:rStyle w:val="PageNumber"/>
      </w:rPr>
      <w:fldChar w:fldCharType="end"/>
    </w:r>
  </w:p>
  <w:p w:rsidR="00373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4A"/>
    <w:rsid w:val="00006BD3"/>
    <w:rsid w:val="000D7CA2"/>
    <w:rsid w:val="00143148"/>
    <w:rsid w:val="00193C6E"/>
    <w:rsid w:val="0028222C"/>
    <w:rsid w:val="0029438A"/>
    <w:rsid w:val="002A3B4A"/>
    <w:rsid w:val="002F18CF"/>
    <w:rsid w:val="003717C8"/>
    <w:rsid w:val="0037332C"/>
    <w:rsid w:val="00445D34"/>
    <w:rsid w:val="00556FCE"/>
    <w:rsid w:val="005C64B3"/>
    <w:rsid w:val="00686AD4"/>
    <w:rsid w:val="006A6200"/>
    <w:rsid w:val="006E4C90"/>
    <w:rsid w:val="00704DCD"/>
    <w:rsid w:val="00714EC3"/>
    <w:rsid w:val="007905F5"/>
    <w:rsid w:val="008A4B00"/>
    <w:rsid w:val="00921291"/>
    <w:rsid w:val="009658D6"/>
    <w:rsid w:val="009F0980"/>
    <w:rsid w:val="00A119DF"/>
    <w:rsid w:val="00AB0958"/>
    <w:rsid w:val="00AE35DC"/>
    <w:rsid w:val="00B33DFC"/>
    <w:rsid w:val="00BF1275"/>
    <w:rsid w:val="00CC1C4F"/>
    <w:rsid w:val="00CE3949"/>
    <w:rsid w:val="00CE4269"/>
    <w:rsid w:val="00CE777D"/>
    <w:rsid w:val="00D02B5A"/>
    <w:rsid w:val="00D36761"/>
    <w:rsid w:val="00D506F3"/>
    <w:rsid w:val="00D626F6"/>
    <w:rsid w:val="00E330CA"/>
    <w:rsid w:val="00E67ED6"/>
    <w:rsid w:val="00F02CFD"/>
    <w:rsid w:val="00F161C1"/>
    <w:rsid w:val="00F825E0"/>
    <w:rsid w:val="00FA748D"/>
    <w:rsid w:val="00FB233A"/>
    <w:rsid w:val="00FE5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384F88-6AB5-4397-8CFF-DD736E2C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6FCE"/>
    <w:pPr>
      <w:widowControl w:val="0"/>
      <w:snapToGrid w:val="0"/>
    </w:pPr>
  </w:style>
  <w:style w:type="character" w:customStyle="1" w:styleId="a">
    <w:name w:val="Основной текст Знак"/>
    <w:basedOn w:val="DefaultParagraphFont"/>
    <w:link w:val="BodyText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556FCE"/>
    <w:pPr>
      <w:jc w:val="center"/>
    </w:pPr>
    <w:rPr>
      <w:sz w:val="24"/>
    </w:rPr>
  </w:style>
  <w:style w:type="character" w:customStyle="1" w:styleId="a0">
    <w:name w:val="Подзаголовок Знак"/>
    <w:basedOn w:val="DefaultParagraphFont"/>
    <w:link w:val="Subtitle"/>
    <w:rsid w:val="00556F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556FC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rsid w:val="00556FC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6FCE"/>
  </w:style>
  <w:style w:type="paragraph" w:customStyle="1" w:styleId="1">
    <w:name w:val="Обычный1"/>
    <w:rsid w:val="00556FC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556FC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A620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A6200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AE35DC"/>
    <w:pPr>
      <w:ind w:left="-567" w:right="43" w:firstLine="567"/>
      <w:jc w:val="both"/>
    </w:pPr>
    <w:rPr>
      <w:sz w:val="24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CE3949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CE39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